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8064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МУНИЦИПАЛЬНЫЙ   СОВЕТ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МУНИЦИПАЛЬНОГО ОБРАЗОВАНИЯ  ГОРОД ПЕТЕРГОФ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25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1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1">
        <w:rPr>
          <w:rFonts w:ascii="Times New Roman" w:hAnsi="Times New Roman" w:cs="Times New Roman"/>
          <w:sz w:val="28"/>
          <w:szCs w:val="28"/>
        </w:rPr>
        <w:t xml:space="preserve">  </w:t>
      </w:r>
      <w:r w:rsidRPr="004F1258">
        <w:rPr>
          <w:rFonts w:ascii="Times New Roman" w:hAnsi="Times New Roman" w:cs="Times New Roman"/>
          <w:sz w:val="28"/>
          <w:szCs w:val="28"/>
        </w:rPr>
        <w:t xml:space="preserve">»   </w:t>
      </w:r>
      <w:r w:rsidR="003F5DC1">
        <w:rPr>
          <w:rFonts w:ascii="Times New Roman" w:hAnsi="Times New Roman" w:cs="Times New Roman"/>
          <w:sz w:val="28"/>
          <w:szCs w:val="28"/>
        </w:rPr>
        <w:t xml:space="preserve">                   201</w:t>
      </w:r>
      <w:r w:rsidR="00EB2B3F">
        <w:rPr>
          <w:rFonts w:ascii="Times New Roman" w:hAnsi="Times New Roman" w:cs="Times New Roman"/>
          <w:sz w:val="28"/>
          <w:szCs w:val="28"/>
        </w:rPr>
        <w:t>7</w:t>
      </w:r>
      <w:r w:rsidR="003F5D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Проект</w:t>
      </w:r>
      <w:r w:rsidRPr="004F1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60CEA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258">
        <w:rPr>
          <w:rFonts w:ascii="Times New Roman" w:hAnsi="Times New Roman" w:cs="Times New Roman"/>
          <w:b/>
        </w:rPr>
        <w:t xml:space="preserve"> </w:t>
      </w:r>
      <w:proofErr w:type="gramStart"/>
      <w:r w:rsidRPr="003F5DC1">
        <w:rPr>
          <w:rFonts w:ascii="Times New Roman" w:hAnsi="Times New Roman" w:cs="Times New Roman"/>
          <w:b/>
          <w:sz w:val="24"/>
          <w:szCs w:val="24"/>
        </w:rPr>
        <w:t>Об  основных</w:t>
      </w:r>
      <w:proofErr w:type="gramEnd"/>
      <w:r w:rsidRPr="003F5DC1">
        <w:rPr>
          <w:rFonts w:ascii="Times New Roman" w:hAnsi="Times New Roman" w:cs="Times New Roman"/>
          <w:b/>
          <w:sz w:val="24"/>
          <w:szCs w:val="24"/>
        </w:rPr>
        <w:t xml:space="preserve"> направлениях бюджетной</w:t>
      </w:r>
    </w:p>
    <w:p w:rsidR="003F5DC1" w:rsidRDefault="00D60CEA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 xml:space="preserve"> и налоговой политики</w:t>
      </w:r>
      <w:r w:rsidR="003F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F1258" w:rsidRPr="003F5DC1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DC1">
        <w:rPr>
          <w:rFonts w:ascii="Times New Roman" w:hAnsi="Times New Roman" w:cs="Times New Roman"/>
          <w:b/>
          <w:sz w:val="24"/>
          <w:szCs w:val="24"/>
        </w:rPr>
        <w:t xml:space="preserve">образования город Петергоф на </w:t>
      </w:r>
      <w:proofErr w:type="gramStart"/>
      <w:r w:rsidRPr="003F5DC1">
        <w:rPr>
          <w:rFonts w:ascii="Times New Roman" w:hAnsi="Times New Roman" w:cs="Times New Roman"/>
          <w:b/>
          <w:sz w:val="24"/>
          <w:szCs w:val="24"/>
        </w:rPr>
        <w:t>201</w:t>
      </w:r>
      <w:r w:rsidR="00EB2B3F">
        <w:rPr>
          <w:rFonts w:ascii="Times New Roman" w:hAnsi="Times New Roman" w:cs="Times New Roman"/>
          <w:b/>
          <w:sz w:val="24"/>
          <w:szCs w:val="24"/>
        </w:rPr>
        <w:t>8</w:t>
      </w:r>
      <w:r w:rsidRPr="003F5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2E4">
        <w:rPr>
          <w:rFonts w:ascii="Times New Roman" w:hAnsi="Times New Roman" w:cs="Times New Roman"/>
          <w:b/>
          <w:sz w:val="24"/>
          <w:szCs w:val="24"/>
        </w:rPr>
        <w:t>финансовый</w:t>
      </w:r>
      <w:proofErr w:type="gramEnd"/>
      <w:r w:rsidR="000562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1258" w:rsidRPr="004F1258" w:rsidRDefault="004F1258" w:rsidP="004F1258">
      <w:pPr>
        <w:pStyle w:val="a4"/>
        <w:rPr>
          <w:rFonts w:ascii="Times New Roman" w:hAnsi="Times New Roman" w:cs="Times New Roman"/>
          <w:b/>
        </w:rPr>
      </w:pPr>
    </w:p>
    <w:p w:rsidR="004F1258" w:rsidRPr="004F1258" w:rsidRDefault="004F1258" w:rsidP="004F1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В соответствии со статьями 172 и  184.2 Бюджетного кодекса РФ, на основании решения Муниципального Совета муниципального образования город Петергоф от 22.08.2013 № 60 «Об утверждении новой редакции Положения «О бюджетном процессе в муниципальном образовании город Петерг</w:t>
      </w:r>
      <w:r>
        <w:rPr>
          <w:rFonts w:ascii="Times New Roman" w:hAnsi="Times New Roman" w:cs="Times New Roman"/>
          <w:sz w:val="28"/>
          <w:szCs w:val="28"/>
        </w:rPr>
        <w:t xml:space="preserve">оф» </w:t>
      </w:r>
      <w:r w:rsidRPr="004F1258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город Петергоф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Р Е Ш И Л:</w:t>
      </w:r>
    </w:p>
    <w:p w:rsidR="004F1258" w:rsidRPr="004F1258" w:rsidRDefault="004F1258" w:rsidP="004F12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4F1258">
        <w:rPr>
          <w:rFonts w:ascii="Times New Roman" w:hAnsi="Times New Roman" w:cs="Times New Roman"/>
          <w:sz w:val="28"/>
          <w:szCs w:val="28"/>
        </w:rPr>
        <w:t xml:space="preserve">и налоговой </w:t>
      </w:r>
      <w:proofErr w:type="gramStart"/>
      <w:r w:rsidRPr="004F1258">
        <w:rPr>
          <w:rFonts w:ascii="Times New Roman" w:hAnsi="Times New Roman" w:cs="Times New Roman"/>
          <w:sz w:val="28"/>
          <w:szCs w:val="28"/>
        </w:rPr>
        <w:t>политики  муниципального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 образования город Петергоф на 201</w:t>
      </w:r>
      <w:r w:rsidR="00A16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58">
        <w:rPr>
          <w:rFonts w:ascii="Times New Roman" w:hAnsi="Times New Roman" w:cs="Times New Roman"/>
          <w:sz w:val="28"/>
          <w:szCs w:val="28"/>
        </w:rPr>
        <w:t xml:space="preserve"> финансовый год, изложенные в приложении № 1 к настоящему решению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125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 Бюджетно-финансового комитета Муниципального Совета МО г. Петергоф </w:t>
      </w:r>
      <w:proofErr w:type="spellStart"/>
      <w:r w:rsidRPr="004F1258">
        <w:rPr>
          <w:rFonts w:ascii="Times New Roman" w:hAnsi="Times New Roman" w:cs="Times New Roman"/>
          <w:sz w:val="28"/>
          <w:szCs w:val="28"/>
        </w:rPr>
        <w:t>Хадикову</w:t>
      </w:r>
      <w:proofErr w:type="spellEnd"/>
      <w:r w:rsidRPr="004F1258"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4F1258" w:rsidRP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город Петергоф</w:t>
      </w:r>
      <w:r>
        <w:rPr>
          <w:rFonts w:ascii="Times New Roman" w:hAnsi="Times New Roman" w:cs="Times New Roman"/>
          <w:sz w:val="28"/>
          <w:szCs w:val="28"/>
        </w:rPr>
        <w:t>, исполняющий обязанности</w:t>
      </w:r>
    </w:p>
    <w:p w:rsidR="004F1258" w:rsidRP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4F1258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A165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165F9">
        <w:rPr>
          <w:rFonts w:ascii="Times New Roman" w:hAnsi="Times New Roman" w:cs="Times New Roman"/>
          <w:sz w:val="28"/>
          <w:szCs w:val="28"/>
        </w:rPr>
        <w:t>С.В.Малик</w:t>
      </w:r>
      <w:proofErr w:type="spellEnd"/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98" w:rsidRDefault="00B63C98" w:rsidP="00B63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AE" w:rsidRPr="00C10B5A" w:rsidRDefault="006B31AE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006346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FBB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К Решению МС МО г.Петергоф</w:t>
      </w:r>
    </w:p>
    <w:p w:rsidR="00C10B5A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0B5A">
        <w:rPr>
          <w:rFonts w:ascii="Times New Roman" w:hAnsi="Times New Roman" w:cs="Times New Roman"/>
          <w:sz w:val="24"/>
          <w:szCs w:val="24"/>
        </w:rPr>
        <w:t xml:space="preserve">          201</w:t>
      </w:r>
      <w:r w:rsidR="009919C8">
        <w:rPr>
          <w:rFonts w:ascii="Times New Roman" w:hAnsi="Times New Roman" w:cs="Times New Roman"/>
          <w:sz w:val="24"/>
          <w:szCs w:val="24"/>
        </w:rPr>
        <w:t>7</w:t>
      </w:r>
      <w:r w:rsidRPr="00C10B5A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C10B5A" w:rsidRPr="00C10B5A" w:rsidRDefault="00C10B5A" w:rsidP="00C1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и налоговой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политики  муниципального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Петергоф на 201</w:t>
      </w:r>
      <w:r w:rsidR="009919C8">
        <w:rPr>
          <w:rFonts w:ascii="Times New Roman" w:hAnsi="Times New Roman" w:cs="Times New Roman"/>
          <w:b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sz w:val="28"/>
          <w:szCs w:val="28"/>
        </w:rPr>
        <w:t xml:space="preserve">  финансовый год</w:t>
      </w:r>
    </w:p>
    <w:p w:rsidR="00C10B5A" w:rsidRPr="00C10B5A" w:rsidRDefault="00C10B5A" w:rsidP="00C10B5A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муниципального образования город Петергоф на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201</w:t>
      </w:r>
      <w:r w:rsidR="009919C8">
        <w:rPr>
          <w:rFonts w:ascii="Times New Roman" w:hAnsi="Times New Roman" w:cs="Times New Roman"/>
          <w:b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sz w:val="28"/>
          <w:szCs w:val="28"/>
        </w:rPr>
        <w:t xml:space="preserve">  финансовый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6346" w:rsidRDefault="00C10B5A" w:rsidP="00C10B5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ab/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Pr="00C10B5A">
        <w:rPr>
          <w:rFonts w:ascii="Times New Roman" w:hAnsi="Times New Roman" w:cs="Times New Roman"/>
          <w:sz w:val="28"/>
          <w:szCs w:val="28"/>
        </w:rPr>
        <w:t>политики муниципального образо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город 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</w:t>
      </w:r>
      <w:r w:rsidR="007B0FBB">
        <w:rPr>
          <w:rFonts w:ascii="Times New Roman" w:hAnsi="Times New Roman" w:cs="Times New Roman"/>
          <w:sz w:val="28"/>
          <w:szCs w:val="28"/>
        </w:rPr>
        <w:t xml:space="preserve">(далее МО г.Петергоф) </w:t>
      </w:r>
      <w:r w:rsidR="00006346" w:rsidRPr="00C10B5A">
        <w:rPr>
          <w:rFonts w:ascii="Times New Roman" w:hAnsi="Times New Roman" w:cs="Times New Roman"/>
          <w:sz w:val="28"/>
          <w:szCs w:val="28"/>
        </w:rPr>
        <w:t>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год определяют основные цели, задачи и направления бюджетной политики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(далее - бюджетная политика) в области доходов и расходов 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МО г.Петергоф</w:t>
      </w:r>
      <w:r w:rsidR="009E2D25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управления муниципальным долгом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муниципального контроля в финансово-бюджетной сфере и являются основой для составления проекта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B5A" w:rsidRPr="00C10B5A" w:rsidRDefault="00006346" w:rsidP="00C10B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5A">
        <w:rPr>
          <w:rFonts w:ascii="Times New Roman" w:hAnsi="Times New Roman" w:cs="Times New Roman"/>
          <w:b/>
          <w:bCs/>
          <w:sz w:val="28"/>
          <w:szCs w:val="28"/>
        </w:rPr>
        <w:t>Цели и задачи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E77D3E" w:rsidRDefault="00E77D3E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МО г.Петергоф в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19C8">
        <w:rPr>
          <w:rFonts w:ascii="Times New Roman" w:hAnsi="Times New Roman" w:cs="Times New Roman"/>
          <w:sz w:val="28"/>
          <w:szCs w:val="28"/>
        </w:rPr>
        <w:t>продолжит преследование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9919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бюджетных средств и увеличению поступлений налоговых и неналоговых доходов в соответствии с Распоряжением Комитета Финансов Санкт-Петербурга от 21.12.2010 № 252-р.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>Основной целью бюджетной политики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Pr="00C10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A7491">
        <w:rPr>
          <w:rFonts w:ascii="Times New Roman" w:hAnsi="Times New Roman" w:cs="Times New Roman"/>
          <w:sz w:val="28"/>
          <w:szCs w:val="28"/>
        </w:rPr>
        <w:t>будет</w:t>
      </w:r>
      <w:r w:rsidRPr="00C10B5A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10B5A">
        <w:rPr>
          <w:rFonts w:ascii="Times New Roman" w:hAnsi="Times New Roman" w:cs="Times New Roman"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</w:t>
      </w:r>
      <w:r w:rsidRPr="00C10B5A">
        <w:rPr>
          <w:rFonts w:ascii="Times New Roman" w:hAnsi="Times New Roman" w:cs="Times New Roman"/>
          <w:sz w:val="28"/>
          <w:szCs w:val="28"/>
        </w:rPr>
        <w:t>с учетом текущей экономической</w:t>
      </w:r>
      <w:r w:rsidR="00CA7491">
        <w:rPr>
          <w:rFonts w:ascii="Times New Roman" w:hAnsi="Times New Roman" w:cs="Times New Roman"/>
          <w:sz w:val="28"/>
          <w:szCs w:val="28"/>
        </w:rPr>
        <w:t xml:space="preserve"> ситуации и ожидаемого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7491">
        <w:rPr>
          <w:rFonts w:ascii="Times New Roman" w:hAnsi="Times New Roman" w:cs="Times New Roman"/>
          <w:sz w:val="28"/>
          <w:szCs w:val="28"/>
        </w:rPr>
        <w:t>бюджета по доходам за 201</w:t>
      </w:r>
      <w:r w:rsidR="009919C8">
        <w:rPr>
          <w:rFonts w:ascii="Times New Roman" w:hAnsi="Times New Roman" w:cs="Times New Roman"/>
          <w:sz w:val="28"/>
          <w:szCs w:val="28"/>
        </w:rPr>
        <w:t>7</w:t>
      </w:r>
      <w:r w:rsidR="00CA749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консервативное бюджетное планирование исходя из возможностей доходного потенциала и минимизации размера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сохранение и развитие доходных источников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562E4" w:rsidRDefault="00CA7491" w:rsidP="009978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оптимизация расходных обязательств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>
        <w:rPr>
          <w:rFonts w:ascii="Times New Roman" w:hAnsi="Times New Roman" w:cs="Times New Roman"/>
          <w:sz w:val="28"/>
          <w:szCs w:val="28"/>
        </w:rPr>
        <w:t>етергоф</w:t>
      </w:r>
      <w:r w:rsidR="000562E4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99780A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br/>
      </w:r>
      <w:r w:rsidR="00F24E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доходов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80A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год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ориентирована на сохранение и развитие доходных источников </w:t>
      </w:r>
      <w:r w:rsidR="009E2D25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с учетом консервативной оценки доходного потенциала.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являются: 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1. Организация работы по увеличению поступлений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В целях увеличения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основная работа должна быть направлена на изыскание дополнительных резервов доходного потенциала и обеспечения своевременного поступления платежей в</w:t>
      </w:r>
      <w:r w:rsidR="009E2D25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2. Совершенствование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>Реализация данного направления должна осуществляться путем: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осуществления контроля за использованием муниципального имущества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, переданного в оперативное управление муниципальным учреждениям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 w:rsidR="00CA7491">
        <w:rPr>
          <w:rFonts w:ascii="Times New Roman" w:hAnsi="Times New Roman" w:cs="Times New Roman"/>
          <w:sz w:val="28"/>
          <w:szCs w:val="28"/>
        </w:rPr>
        <w:t>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>;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проведения анализа показателей эффективности использования и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262FCD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за отчетный период для принятия эффективных решений по управлению и использованию муниципальн</w:t>
      </w:r>
      <w:r w:rsidR="00EE4269">
        <w:rPr>
          <w:rFonts w:ascii="Times New Roman" w:hAnsi="Times New Roman" w:cs="Times New Roman"/>
          <w:sz w:val="28"/>
          <w:szCs w:val="28"/>
        </w:rPr>
        <w:t>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E4269">
        <w:rPr>
          <w:rFonts w:ascii="Times New Roman" w:hAnsi="Times New Roman" w:cs="Times New Roman"/>
          <w:sz w:val="28"/>
          <w:szCs w:val="28"/>
        </w:rPr>
        <w:t>а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3. Улучшение качества администрирования главными администраторами доходов </w:t>
      </w:r>
      <w:r w:rsidR="00262FCD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562E4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4. Продолжение работы по повышению эффективности межбюджетных отношений с </w:t>
      </w:r>
      <w:r w:rsidR="00262FCD">
        <w:rPr>
          <w:rFonts w:ascii="Times New Roman" w:hAnsi="Times New Roman" w:cs="Times New Roman"/>
          <w:sz w:val="28"/>
          <w:szCs w:val="28"/>
        </w:rPr>
        <w:t>Санкт-Петербургом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BB">
        <w:rPr>
          <w:rFonts w:ascii="Times New Roman" w:hAnsi="Times New Roman" w:cs="Times New Roman"/>
          <w:sz w:val="28"/>
          <w:szCs w:val="28"/>
        </w:rPr>
        <w:t>г.</w:t>
      </w:r>
      <w:r w:rsidR="00262FCD">
        <w:rPr>
          <w:rFonts w:ascii="Times New Roman" w:hAnsi="Times New Roman" w:cs="Times New Roman"/>
          <w:sz w:val="28"/>
          <w:szCs w:val="28"/>
        </w:rPr>
        <w:t>Петергофа</w:t>
      </w:r>
      <w:proofErr w:type="spellEnd"/>
      <w:r w:rsidRPr="00B63C98">
        <w:rPr>
          <w:rFonts w:ascii="Times New Roman" w:hAnsi="Times New Roman" w:cs="Times New Roman"/>
          <w:sz w:val="28"/>
          <w:szCs w:val="28"/>
        </w:rPr>
        <w:t xml:space="preserve"> в сфере межбюджетных отношений должна быть направлена на активизацию работы по отстаиванию интересов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г.Петергоф </w:t>
      </w:r>
      <w:r w:rsidRPr="00B63C98">
        <w:rPr>
          <w:rFonts w:ascii="Times New Roman" w:hAnsi="Times New Roman" w:cs="Times New Roman"/>
          <w:sz w:val="28"/>
          <w:szCs w:val="28"/>
        </w:rPr>
        <w:t xml:space="preserve">в части сохранения доходной базы и привлечению в </w:t>
      </w:r>
      <w:r w:rsidR="00262FCD">
        <w:rPr>
          <w:rFonts w:ascii="Times New Roman" w:hAnsi="Times New Roman" w:cs="Times New Roman"/>
          <w:sz w:val="28"/>
          <w:szCs w:val="28"/>
        </w:rPr>
        <w:t>местный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 дополнительных финансовых ресурсов</w:t>
      </w:r>
      <w:r w:rsidR="00262FCD">
        <w:rPr>
          <w:rFonts w:ascii="Times New Roman" w:hAnsi="Times New Roman" w:cs="Times New Roman"/>
          <w:sz w:val="28"/>
          <w:szCs w:val="28"/>
        </w:rPr>
        <w:t xml:space="preserve"> в виде субсидий на </w:t>
      </w:r>
      <w:proofErr w:type="spellStart"/>
      <w:r w:rsidR="00262F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62FCD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277583">
        <w:rPr>
          <w:rFonts w:ascii="Times New Roman" w:hAnsi="Times New Roman" w:cs="Times New Roman"/>
          <w:sz w:val="28"/>
          <w:szCs w:val="28"/>
        </w:rPr>
        <w:t xml:space="preserve"> в части благоустройства территории муниципального образования</w:t>
      </w:r>
      <w:r w:rsidR="00262FCD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F24E46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расходов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A24B22">
        <w:rPr>
          <w:rFonts w:ascii="Times New Roman" w:hAnsi="Times New Roman" w:cs="Times New Roman"/>
          <w:sz w:val="28"/>
          <w:szCs w:val="28"/>
        </w:rPr>
        <w:t>8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год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>местного бюдже</w:t>
      </w:r>
      <w:r w:rsidRPr="00B63C98">
        <w:rPr>
          <w:rFonts w:ascii="Times New Roman" w:hAnsi="Times New Roman" w:cs="Times New Roman"/>
          <w:sz w:val="28"/>
          <w:szCs w:val="28"/>
        </w:rPr>
        <w:t>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F24E46"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Pr="00B63C98">
        <w:rPr>
          <w:rFonts w:ascii="Times New Roman" w:hAnsi="Times New Roman" w:cs="Times New Roman"/>
          <w:sz w:val="28"/>
          <w:szCs w:val="28"/>
        </w:rPr>
        <w:t xml:space="preserve">принципам консервативного бюджетного планирования и ориентирована на оптимизацию расходных обязательств </w:t>
      </w:r>
      <w:r w:rsidR="00D715F0">
        <w:rPr>
          <w:rFonts w:ascii="Times New Roman" w:hAnsi="Times New Roman" w:cs="Times New Roman"/>
          <w:sz w:val="28"/>
          <w:szCs w:val="28"/>
        </w:rPr>
        <w:t>МО г.</w:t>
      </w:r>
      <w:r w:rsidR="00F24E46">
        <w:rPr>
          <w:rFonts w:ascii="Times New Roman" w:hAnsi="Times New Roman" w:cs="Times New Roman"/>
          <w:sz w:val="28"/>
          <w:szCs w:val="28"/>
        </w:rPr>
        <w:t>Петергоф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определ</w:t>
      </w:r>
      <w:r w:rsidR="00F24E46">
        <w:rPr>
          <w:rFonts w:ascii="Times New Roman" w:hAnsi="Times New Roman" w:cs="Times New Roman"/>
          <w:sz w:val="28"/>
          <w:szCs w:val="28"/>
        </w:rPr>
        <w:t>яются</w:t>
      </w:r>
      <w:r w:rsidRPr="00B63C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2E4" w:rsidRPr="000562E4" w:rsidRDefault="00006346" w:rsidP="000562E4">
      <w:pPr>
        <w:pStyle w:val="a5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расходов 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562E4">
        <w:rPr>
          <w:rFonts w:ascii="Times New Roman" w:hAnsi="Times New Roman" w:cs="Times New Roman"/>
          <w:sz w:val="28"/>
          <w:szCs w:val="28"/>
        </w:rPr>
        <w:t>бюджета</w:t>
      </w:r>
      <w:r w:rsidR="00D715F0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и повышение их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0562E4" w:rsidRDefault="00006346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 xml:space="preserve">Исчерпание возможностей для наращивания общего объема расходов </w:t>
      </w:r>
      <w:r w:rsidR="009E2D25" w:rsidRPr="000562E4">
        <w:rPr>
          <w:rFonts w:ascii="Times New Roman" w:hAnsi="Times New Roman" w:cs="Times New Roman"/>
          <w:sz w:val="28"/>
          <w:szCs w:val="28"/>
        </w:rPr>
        <w:t>местног</w:t>
      </w:r>
      <w:r w:rsidR="00EE4269" w:rsidRPr="000562E4">
        <w:rPr>
          <w:rFonts w:ascii="Times New Roman" w:hAnsi="Times New Roman" w:cs="Times New Roman"/>
          <w:sz w:val="28"/>
          <w:szCs w:val="28"/>
        </w:rPr>
        <w:t>о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бюджета</w:t>
      </w:r>
      <w:r w:rsidR="00D715F0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требует выявления резервов экономии по каждому из направлений использования бюджетных средств.</w:t>
      </w:r>
    </w:p>
    <w:p w:rsidR="00006346" w:rsidRPr="000562E4" w:rsidRDefault="00006346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lastRenderedPageBreak/>
        <w:t>При планировании бюджетных ассигнований на 201</w:t>
      </w:r>
      <w:r w:rsidR="00A24B22" w:rsidRPr="000562E4">
        <w:rPr>
          <w:rFonts w:ascii="Times New Roman" w:hAnsi="Times New Roman" w:cs="Times New Roman"/>
          <w:sz w:val="28"/>
          <w:szCs w:val="28"/>
        </w:rPr>
        <w:t>8</w:t>
      </w:r>
      <w:r w:rsidRPr="000562E4">
        <w:rPr>
          <w:rFonts w:ascii="Times New Roman" w:hAnsi="Times New Roman" w:cs="Times New Roman"/>
          <w:sz w:val="28"/>
          <w:szCs w:val="28"/>
        </w:rPr>
        <w:t xml:space="preserve"> год следует четко определить приоритеты расходования бюджетных средств, уделив особое внимание социально-экономическому развитию города </w:t>
      </w:r>
      <w:r w:rsidR="00F24E46" w:rsidRPr="000562E4">
        <w:rPr>
          <w:rFonts w:ascii="Times New Roman" w:hAnsi="Times New Roman" w:cs="Times New Roman"/>
          <w:sz w:val="28"/>
          <w:szCs w:val="28"/>
        </w:rPr>
        <w:t>Петергоф</w:t>
      </w:r>
      <w:r w:rsidR="00D715F0" w:rsidRPr="000562E4">
        <w:rPr>
          <w:rFonts w:ascii="Times New Roman" w:hAnsi="Times New Roman" w:cs="Times New Roman"/>
          <w:sz w:val="28"/>
          <w:szCs w:val="28"/>
        </w:rPr>
        <w:t>а</w:t>
      </w:r>
      <w:r w:rsidRPr="000562E4">
        <w:rPr>
          <w:rFonts w:ascii="Times New Roman" w:hAnsi="Times New Roman" w:cs="Times New Roman"/>
          <w:sz w:val="28"/>
          <w:szCs w:val="28"/>
        </w:rPr>
        <w:t>. Деятельность органов местного само</w:t>
      </w:r>
      <w:r w:rsidR="00D715F0" w:rsidRPr="000562E4">
        <w:rPr>
          <w:rFonts w:ascii="Times New Roman" w:hAnsi="Times New Roman" w:cs="Times New Roman"/>
          <w:sz w:val="28"/>
          <w:szCs w:val="28"/>
        </w:rPr>
        <w:t>у</w:t>
      </w:r>
      <w:r w:rsidRPr="000562E4">
        <w:rPr>
          <w:rFonts w:ascii="Times New Roman" w:hAnsi="Times New Roman" w:cs="Times New Roman"/>
          <w:sz w:val="28"/>
          <w:szCs w:val="28"/>
        </w:rPr>
        <w:t xml:space="preserve">правления и муниципальных учреждений города </w:t>
      </w:r>
      <w:r w:rsidR="00F24E46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должна быть нацелена на достижение конкретных, общественно значимых результатов.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</w:t>
      </w:r>
      <w:r w:rsidR="00F24E46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>и задач.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связи с чем</w:t>
      </w:r>
      <w:r w:rsidR="00960E91">
        <w:rPr>
          <w:rFonts w:ascii="Times New Roman" w:hAnsi="Times New Roman" w:cs="Times New Roman"/>
          <w:sz w:val="28"/>
          <w:szCs w:val="28"/>
        </w:rPr>
        <w:t>,</w:t>
      </w:r>
      <w:r w:rsidRPr="00B63C98">
        <w:rPr>
          <w:rFonts w:ascii="Times New Roman" w:hAnsi="Times New Roman" w:cs="Times New Roman"/>
          <w:sz w:val="28"/>
          <w:szCs w:val="28"/>
        </w:rPr>
        <w:t xml:space="preserve"> на первый план выходит задача повышения эффективности и обоснованности показателей </w:t>
      </w:r>
      <w:r w:rsidR="00F24E46">
        <w:rPr>
          <w:rFonts w:ascii="Times New Roman" w:hAnsi="Times New Roman" w:cs="Times New Roman"/>
          <w:sz w:val="28"/>
          <w:szCs w:val="28"/>
        </w:rPr>
        <w:t>реализации вопросов местного значения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4E46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. </w:t>
      </w:r>
      <w:r w:rsidR="00886AA4">
        <w:rPr>
          <w:rFonts w:ascii="Times New Roman" w:hAnsi="Times New Roman" w:cs="Times New Roman"/>
          <w:sz w:val="28"/>
          <w:szCs w:val="28"/>
        </w:rPr>
        <w:t>М</w:t>
      </w:r>
      <w:r w:rsidR="00886AA4" w:rsidRPr="00886AA4">
        <w:rPr>
          <w:rFonts w:ascii="Times New Roman" w:hAnsi="Times New Roman" w:cs="Times New Roman"/>
          <w:sz w:val="28"/>
          <w:szCs w:val="28"/>
        </w:rPr>
        <w:t xml:space="preserve">униципальные программы, как документы стратегического планирования, должны стать </w:t>
      </w:r>
      <w:r w:rsidR="00886AA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86AA4" w:rsidRPr="00886AA4">
        <w:rPr>
          <w:rFonts w:ascii="Times New Roman" w:hAnsi="Times New Roman" w:cs="Times New Roman"/>
          <w:sz w:val="28"/>
          <w:szCs w:val="28"/>
        </w:rPr>
        <w:t>ключевым механизмом для принятия решений о распределении принимаемых бюджетных обязательств с учетом достигнутых и ожидаемых результатов в соот</w:t>
      </w:r>
      <w:r w:rsidR="00886AA4">
        <w:rPr>
          <w:rFonts w:ascii="Times New Roman" w:hAnsi="Times New Roman" w:cs="Times New Roman"/>
          <w:sz w:val="28"/>
          <w:szCs w:val="28"/>
        </w:rPr>
        <w:t xml:space="preserve">ветствующей сфере деятельности. </w:t>
      </w:r>
    </w:p>
    <w:p w:rsidR="000562E4" w:rsidRDefault="00886AA4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886AA4">
        <w:rPr>
          <w:rFonts w:ascii="Times New Roman" w:hAnsi="Times New Roman" w:cs="Times New Roman"/>
          <w:sz w:val="28"/>
          <w:szCs w:val="28"/>
        </w:rPr>
        <w:t>Переход на программно-целевой метод управления бюджетным процессом муниципального образования повлечет за собой необходимость формирования местного бюджета на трехлетний период, как это принято в настоящее время на федеральном и региональном уровнях.</w:t>
      </w:r>
      <w:r w:rsidRPr="00B6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В связи с чем все </w:t>
      </w:r>
      <w:r w:rsidR="00F24E46">
        <w:rPr>
          <w:rFonts w:ascii="Times New Roman" w:hAnsi="Times New Roman" w:cs="Times New Roman"/>
          <w:sz w:val="28"/>
          <w:szCs w:val="28"/>
        </w:rPr>
        <w:t>методы управления муниципальными финансами</w:t>
      </w:r>
      <w:r w:rsidRPr="00B63C98">
        <w:rPr>
          <w:rFonts w:ascii="Times New Roman" w:hAnsi="Times New Roman" w:cs="Times New Roman"/>
          <w:sz w:val="28"/>
          <w:szCs w:val="28"/>
        </w:rPr>
        <w:t xml:space="preserve"> должны разрабатываться и реализовываться с учетом оценки бюджетной эффективности расходов </w:t>
      </w:r>
      <w:r w:rsidR="00F24E46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позволяющ</w:t>
      </w:r>
      <w:r w:rsidR="00F24E46">
        <w:rPr>
          <w:rFonts w:ascii="Times New Roman" w:hAnsi="Times New Roman" w:cs="Times New Roman"/>
          <w:sz w:val="28"/>
          <w:szCs w:val="28"/>
        </w:rPr>
        <w:t>ей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соизмерять затраты и результаты выполнения мероприятий, оценивать степень достижения поставленных целей и задач.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Это принципиальная позиция: ресурсы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должны быть мобилизованы на приоритетных направлениях, а их отдача должн</w:t>
      </w:r>
      <w:r w:rsidR="00886AA4">
        <w:rPr>
          <w:rFonts w:ascii="Times New Roman" w:hAnsi="Times New Roman" w:cs="Times New Roman"/>
          <w:sz w:val="28"/>
          <w:szCs w:val="28"/>
        </w:rPr>
        <w:t>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быть максимальной.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Кроме того, в целях реализации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необходимо обеспечить полноценное внедрение в практику работы органов местного самоуправления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принципов планирования и нормирования закупок товаров, работ, услуг для обеспечения муниципальных нужд и нужд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Pr="000562E4" w:rsidRDefault="00006346" w:rsidP="000562E4">
      <w:pPr>
        <w:pStyle w:val="a5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>Повышение эффективности оказания муниципальных услуг (выполнения работ).</w:t>
      </w:r>
      <w:r w:rsidRPr="000562E4">
        <w:rPr>
          <w:rFonts w:ascii="Times New Roman" w:hAnsi="Times New Roman" w:cs="Times New Roman"/>
          <w:sz w:val="28"/>
          <w:szCs w:val="28"/>
        </w:rPr>
        <w:br/>
      </w:r>
      <w:r w:rsidRPr="000562E4">
        <w:rPr>
          <w:rFonts w:ascii="Times New Roman" w:hAnsi="Times New Roman" w:cs="Times New Roman"/>
          <w:sz w:val="28"/>
          <w:szCs w:val="28"/>
        </w:rPr>
        <w:lastRenderedPageBreak/>
        <w:t xml:space="preserve">Целям оптимизации расходных обязательств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должно отвечать и дальнейшее повышение эффективности и качества оказываемых муниципальными учреждениями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муниципальных услуг. В связи с чем необходимо продолжить работу по:</w:t>
      </w:r>
    </w:p>
    <w:p w:rsidR="00006346" w:rsidRPr="000562E4" w:rsidRDefault="00DC5673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>-</w:t>
      </w:r>
      <w:r w:rsidR="00006346" w:rsidRPr="000562E4">
        <w:rPr>
          <w:rFonts w:ascii="Times New Roman" w:hAnsi="Times New Roman" w:cs="Times New Roman"/>
          <w:sz w:val="28"/>
          <w:szCs w:val="28"/>
        </w:rPr>
        <w:t xml:space="preserve">оптимизации сети муниципальных учреждений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056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2E4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обоснованности планирования и распределения средств </w:t>
      </w:r>
      <w:r w:rsidR="00960E91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 на оказание (выполнение) муниципальных услуг (работ);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рациональности и экономности использования бюджетных средств муниципальными учреждениями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(в частности, при проведении</w:t>
      </w:r>
      <w:r w:rsidR="00960E91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закупок);</w:t>
      </w:r>
    </w:p>
    <w:p w:rsidR="000562E4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переходу на "Эффективный контракт", включающий показатели и критерии оценки эффективности деятельности работников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труда и качества оказываемых услуг;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усилению контроля за </w:t>
      </w:r>
      <w:r w:rsidR="00960E91">
        <w:rPr>
          <w:rFonts w:ascii="Times New Roman" w:hAnsi="Times New Roman" w:cs="Times New Roman"/>
          <w:sz w:val="28"/>
          <w:szCs w:val="28"/>
        </w:rPr>
        <w:t>деятельностью муниципальных учреждений по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60E91">
        <w:rPr>
          <w:rFonts w:ascii="Times New Roman" w:hAnsi="Times New Roman" w:cs="Times New Roman"/>
          <w:sz w:val="28"/>
          <w:szCs w:val="28"/>
        </w:rPr>
        <w:t>ю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</w:t>
      </w:r>
      <w:r w:rsidR="00960E91">
        <w:rPr>
          <w:rFonts w:ascii="Times New Roman" w:hAnsi="Times New Roman" w:cs="Times New Roman"/>
          <w:sz w:val="28"/>
          <w:szCs w:val="28"/>
        </w:rPr>
        <w:t>я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работ), включая проведение оценки качества оказанных муниципальных услуг с изучением мнения населения о</w:t>
      </w:r>
      <w:r w:rsidR="00960E91">
        <w:rPr>
          <w:rFonts w:ascii="Times New Roman" w:hAnsi="Times New Roman" w:cs="Times New Roman"/>
          <w:sz w:val="28"/>
          <w:szCs w:val="28"/>
        </w:rPr>
        <w:t>б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</w:t>
      </w:r>
      <w:r w:rsidR="00960E91">
        <w:rPr>
          <w:rFonts w:ascii="Times New Roman" w:hAnsi="Times New Roman" w:cs="Times New Roman"/>
          <w:sz w:val="28"/>
          <w:szCs w:val="28"/>
        </w:rPr>
        <w:t>ах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3.</w:t>
      </w:r>
      <w:r w:rsidR="00B462C7">
        <w:rPr>
          <w:rFonts w:ascii="Times New Roman" w:hAnsi="Times New Roman" w:cs="Times New Roman"/>
          <w:sz w:val="28"/>
          <w:szCs w:val="28"/>
        </w:rPr>
        <w:t>3.</w:t>
      </w:r>
      <w:r w:rsidRPr="00B63C98">
        <w:rPr>
          <w:rFonts w:ascii="Times New Roman" w:hAnsi="Times New Roman" w:cs="Times New Roman"/>
          <w:sz w:val="28"/>
          <w:szCs w:val="28"/>
        </w:rPr>
        <w:t xml:space="preserve"> Развитие процедур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Все необходимые меры для организации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B63C98">
        <w:rPr>
          <w:rFonts w:ascii="Times New Roman" w:hAnsi="Times New Roman" w:cs="Times New Roman"/>
          <w:sz w:val="28"/>
          <w:szCs w:val="28"/>
        </w:rPr>
        <w:t xml:space="preserve">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бюджета.</w:t>
      </w:r>
    </w:p>
    <w:p w:rsidR="00DC5673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опираться на отлаженные бюджетные процедуры и высокий уровень бюджетной дисциплины. Все решения в процессе исполнения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Одновременно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требуется усилить контроль в сфере закупок товаров, работ, услуг для обеспечения муниципальных нужд. </w:t>
      </w:r>
    </w:p>
    <w:p w:rsidR="00006346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8061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управления муниципальным долгом города </w:t>
      </w:r>
      <w:r w:rsidR="00B462C7">
        <w:rPr>
          <w:rFonts w:ascii="Times New Roman" w:hAnsi="Times New Roman" w:cs="Times New Roman"/>
          <w:b/>
          <w:bCs/>
          <w:sz w:val="28"/>
          <w:szCs w:val="28"/>
        </w:rPr>
        <w:t>Петергоф.</w:t>
      </w:r>
    </w:p>
    <w:p w:rsidR="008061B5" w:rsidRPr="008061B5" w:rsidRDefault="008061B5" w:rsidP="008061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1B5">
        <w:rPr>
          <w:rFonts w:ascii="Times New Roman" w:hAnsi="Times New Roman" w:cs="Times New Roman"/>
          <w:bCs/>
          <w:sz w:val="28"/>
          <w:szCs w:val="28"/>
        </w:rPr>
        <w:lastRenderedPageBreak/>
        <w:t>Политика в области управления муниципальным долгом в муниципальном образовании город Петергоф будет направлена на обеспечение сбалансированности местного бюджета при сохранении высокой степени долговой устойчивости.</w:t>
      </w:r>
    </w:p>
    <w:p w:rsidR="000562E4" w:rsidRDefault="008061B5" w:rsidP="008061B5">
      <w:pPr>
        <w:jc w:val="both"/>
        <w:rPr>
          <w:rFonts w:ascii="Times New Roman" w:hAnsi="Times New Roman" w:cs="Times New Roman"/>
          <w:sz w:val="28"/>
          <w:szCs w:val="28"/>
        </w:rPr>
      </w:pPr>
      <w:r w:rsidRPr="008061B5">
        <w:rPr>
          <w:rFonts w:ascii="Times New Roman" w:hAnsi="Times New Roman" w:cs="Times New Roman"/>
          <w:bCs/>
          <w:sz w:val="28"/>
          <w:szCs w:val="28"/>
        </w:rPr>
        <w:t>Управление муниципальным долгом на предстоящий период, как и в предыдущие годы, будет строиться на принципах жесткого контролирования объема долга и расходов на его обслуживание, недопущения необоснованных заимствований</w:t>
      </w:r>
      <w:r w:rsidR="009B0C3D" w:rsidRPr="00A80361">
        <w:rPr>
          <w:rFonts w:ascii="Times New Roman" w:hAnsi="Times New Roman" w:cs="Times New Roman"/>
          <w:sz w:val="28"/>
          <w:szCs w:val="28"/>
        </w:rPr>
        <w:t>.</w:t>
      </w:r>
      <w:r w:rsidR="00006346" w:rsidRPr="00A80361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Основным направлением бюджетной политики в области управления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должно стать поддержание на </w:t>
      </w:r>
      <w:r w:rsidR="009B0C3D">
        <w:rPr>
          <w:rFonts w:ascii="Times New Roman" w:hAnsi="Times New Roman" w:cs="Times New Roman"/>
          <w:sz w:val="28"/>
          <w:szCs w:val="28"/>
        </w:rPr>
        <w:t>нулевом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уровне объема долговых обязательств с учетом возможных рисков.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В связи с чем при управлении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 xml:space="preserve">Петергофа </w:t>
      </w:r>
      <w:r w:rsidR="00006346" w:rsidRPr="00B63C98">
        <w:rPr>
          <w:rFonts w:ascii="Times New Roman" w:hAnsi="Times New Roman" w:cs="Times New Roman"/>
          <w:sz w:val="28"/>
          <w:szCs w:val="28"/>
        </w:rPr>
        <w:t>необходимо осуществлять:</w:t>
      </w:r>
    </w:p>
    <w:p w:rsidR="00F61A8B" w:rsidRDefault="00F61A8B" w:rsidP="00806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>оценку рисков, связанных с осуществлением муниципальных заимствований;</w:t>
      </w:r>
    </w:p>
    <w:p w:rsidR="00006346" w:rsidRPr="00B63C98" w:rsidRDefault="00F61A8B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проведение операций по управлению остатками средств на едином счете по учету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бюджета, включая привлечение и возврат средств муниципальных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для покрытия временных кассовых разрывов.</w:t>
      </w:r>
    </w:p>
    <w:p w:rsidR="00006346" w:rsidRPr="00B63C98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F92C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муниципального контроля в финансово-бюджетной сфере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Бюджетная политика на 2017 год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Основными направлениями бюдж</w:t>
      </w:r>
      <w:r w:rsidR="00096CFA">
        <w:rPr>
          <w:rFonts w:ascii="Times New Roman" w:hAnsi="Times New Roman" w:cs="Times New Roman"/>
          <w:sz w:val="28"/>
          <w:szCs w:val="28"/>
        </w:rPr>
        <w:t>етной политики в области муници</w:t>
      </w:r>
      <w:r w:rsidRPr="00B63C98">
        <w:rPr>
          <w:rFonts w:ascii="Times New Roman" w:hAnsi="Times New Roman" w:cs="Times New Roman"/>
          <w:sz w:val="28"/>
          <w:szCs w:val="28"/>
        </w:rPr>
        <w:t>пального финансового контроля являются: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>1. Совершенствование правового регулирования муниципального финансового контроля.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В сложной финансово-экономической ситуации большое значение придается повышению действенности рабо</w:t>
      </w:r>
      <w:r w:rsidR="00096CFA">
        <w:rPr>
          <w:rFonts w:ascii="Times New Roman" w:hAnsi="Times New Roman" w:cs="Times New Roman"/>
          <w:sz w:val="28"/>
          <w:szCs w:val="28"/>
        </w:rPr>
        <w:t>ты органов муниципального финан</w:t>
      </w:r>
      <w:r w:rsidRPr="00B63C98">
        <w:rPr>
          <w:rFonts w:ascii="Times New Roman" w:hAnsi="Times New Roman" w:cs="Times New Roman"/>
          <w:sz w:val="28"/>
          <w:szCs w:val="28"/>
        </w:rPr>
        <w:t xml:space="preserve">сового контроля. В связи с чем необходимо </w:t>
      </w:r>
      <w:r w:rsidR="00096CFA">
        <w:rPr>
          <w:rFonts w:ascii="Times New Roman" w:hAnsi="Times New Roman" w:cs="Times New Roman"/>
          <w:sz w:val="28"/>
          <w:szCs w:val="28"/>
        </w:rPr>
        <w:t>уделить особое внимание дальней</w:t>
      </w:r>
      <w:r w:rsidRPr="00B63C98">
        <w:rPr>
          <w:rFonts w:ascii="Times New Roman" w:hAnsi="Times New Roman" w:cs="Times New Roman"/>
          <w:sz w:val="28"/>
          <w:szCs w:val="28"/>
        </w:rPr>
        <w:t xml:space="preserve">шему развитию правовых и методологических основ внутреннего муниципального финансового контроля, направленных на повышение эффективности и </w:t>
      </w:r>
      <w:r w:rsidRPr="00B63C98">
        <w:rPr>
          <w:rFonts w:ascii="Times New Roman" w:hAnsi="Times New Roman" w:cs="Times New Roman"/>
          <w:sz w:val="28"/>
          <w:szCs w:val="28"/>
        </w:rPr>
        <w:lastRenderedPageBreak/>
        <w:t>прозрачности контрольной деятельности с учетом требований бюджетного законодательства Российской Федерации.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Для полноценной реализации усовершенствованных подходов к деятель-</w:t>
      </w:r>
      <w:proofErr w:type="spellStart"/>
      <w:r w:rsidRPr="00B63C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63C98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необходимо </w:t>
      </w:r>
      <w:proofErr w:type="gramStart"/>
      <w:r w:rsidRPr="00B63C98">
        <w:rPr>
          <w:rFonts w:ascii="Times New Roman" w:hAnsi="Times New Roman" w:cs="Times New Roman"/>
          <w:sz w:val="28"/>
          <w:szCs w:val="28"/>
        </w:rPr>
        <w:t>обеспечить: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3C98">
        <w:rPr>
          <w:rFonts w:ascii="Times New Roman" w:hAnsi="Times New Roman" w:cs="Times New Roman"/>
          <w:sz w:val="28"/>
          <w:szCs w:val="28"/>
        </w:rPr>
        <w:t xml:space="preserve">внедрение риск-ориентированного планирования контрольной деятельности исходя из приоритетности предметов и объектов контроля, направлений использования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 которым наиболее вероятно наличие существенных финансовых нарушений;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r w:rsidRPr="00B63C98">
        <w:rPr>
          <w:rFonts w:ascii="Times New Roman" w:hAnsi="Times New Roman" w:cs="Times New Roman"/>
          <w:sz w:val="28"/>
          <w:szCs w:val="28"/>
        </w:rPr>
        <w:t>координацию планов контрольной деятельности органов внешнего и внутреннего муниципального финансового контроля;</w:t>
      </w:r>
    </w:p>
    <w:p w:rsidR="008B547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r w:rsidRPr="00B63C98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096CFA">
        <w:rPr>
          <w:rFonts w:ascii="Times New Roman" w:hAnsi="Times New Roman" w:cs="Times New Roman"/>
          <w:sz w:val="28"/>
          <w:szCs w:val="28"/>
        </w:rPr>
        <w:t>органов внутреннего муниципального контроля</w:t>
      </w:r>
      <w:r w:rsidRPr="00B63C98">
        <w:rPr>
          <w:rFonts w:ascii="Times New Roman" w:hAnsi="Times New Roman" w:cs="Times New Roman"/>
          <w:sz w:val="28"/>
          <w:szCs w:val="28"/>
        </w:rPr>
        <w:t xml:space="preserve"> </w:t>
      </w:r>
      <w:r w:rsidR="00096CFA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</w:t>
      </w:r>
      <w:r w:rsidRPr="00B63C98">
        <w:rPr>
          <w:rFonts w:ascii="Times New Roman" w:hAnsi="Times New Roman" w:cs="Times New Roman"/>
          <w:sz w:val="28"/>
          <w:szCs w:val="28"/>
        </w:rPr>
        <w:t xml:space="preserve"> на усиление контроля за деятельностью главных администраторов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в том числе путем анализа осуществления ими внутреннего финансового контроля и внутреннего финансового аудита. 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3. </w:t>
      </w:r>
      <w:r w:rsidR="00F92C2D">
        <w:rPr>
          <w:rFonts w:ascii="Times New Roman" w:hAnsi="Times New Roman" w:cs="Times New Roman"/>
          <w:sz w:val="28"/>
          <w:szCs w:val="28"/>
        </w:rPr>
        <w:t>Поддержание работоспособности</w:t>
      </w:r>
      <w:r w:rsidRPr="00B63C98">
        <w:rPr>
          <w:rFonts w:ascii="Times New Roman" w:hAnsi="Times New Roman" w:cs="Times New Roman"/>
          <w:sz w:val="28"/>
          <w:szCs w:val="28"/>
        </w:rPr>
        <w:t xml:space="preserve"> системы внутреннего финансового контроля и внутреннего финансового аудита. </w:t>
      </w:r>
    </w:p>
    <w:p w:rsidR="008B547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8B5478" w:rsidRPr="008B5478">
        <w:rPr>
          <w:rFonts w:ascii="Times New Roman" w:hAnsi="Times New Roman" w:cs="Times New Roman"/>
          <w:sz w:val="28"/>
          <w:szCs w:val="28"/>
        </w:rPr>
        <w:t>Переход к формированию местного бюджета на основе муниципальных программ требует усиления контроля за разработкой и выполнением муниципальных программ, поскольку такой контроль должен происходить не только на стадии обсуждения проекта решения о бюджете, но и на всем «жизненном цикле» - при разработке, поэтапной реализации, мониторинге, экспертизе, оценки результативности муниципальных программ</w:t>
      </w:r>
      <w:r w:rsidR="008B547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8B5478" w:rsidRPr="008B5478">
        <w:rPr>
          <w:rFonts w:ascii="Times New Roman" w:hAnsi="Times New Roman" w:cs="Times New Roman"/>
          <w:sz w:val="28"/>
          <w:szCs w:val="28"/>
        </w:rPr>
        <w:t xml:space="preserve">Одним из инструментов в деятельности органов муниципального финансового контроля при этом должен стать аудит эффективности. Он предполагает не только анализ достижения запланированных результатов, но и разработку рекомендаций по устранению системных причин, которые препятствуют их достижению. Аудит эффективности призван дать оценку эффективности </w:t>
      </w:r>
      <w:r w:rsidR="008B5478" w:rsidRPr="008B5478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сферах.</w:t>
      </w:r>
    </w:p>
    <w:p w:rsidR="00175066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4. Усиление контроля за деятельностью муниципальных учреждений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>Расширение самостоятел</w:t>
      </w:r>
      <w:r w:rsidR="00085715">
        <w:rPr>
          <w:rFonts w:ascii="Times New Roman" w:hAnsi="Times New Roman" w:cs="Times New Roman"/>
          <w:sz w:val="28"/>
          <w:szCs w:val="28"/>
        </w:rPr>
        <w:t>ьности муниципальных учреждений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085715">
        <w:rPr>
          <w:rFonts w:ascii="Times New Roman" w:hAnsi="Times New Roman" w:cs="Times New Roman"/>
          <w:sz w:val="28"/>
          <w:szCs w:val="28"/>
        </w:rPr>
        <w:t>е</w:t>
      </w:r>
      <w:r w:rsidRPr="00B63C98">
        <w:rPr>
          <w:rFonts w:ascii="Times New Roman" w:hAnsi="Times New Roman" w:cs="Times New Roman"/>
          <w:sz w:val="28"/>
          <w:szCs w:val="28"/>
        </w:rPr>
        <w:t>т разработки и внедрения новых подходов к осуществлению контроля за использованием муниципальными учреждениями выделяемых им бюджетных средств.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При этом 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>5. Обеспечение открытости и прозрачности общественных муниципальных финансов.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</w:t>
      </w:r>
      <w:r w:rsidR="00096C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бюджета, реализации муниципальных программ</w:t>
      </w:r>
      <w:r w:rsidR="00096CFA"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программ)</w:t>
      </w:r>
      <w:r w:rsidRPr="00B63C98">
        <w:rPr>
          <w:rFonts w:ascii="Times New Roman" w:hAnsi="Times New Roman" w:cs="Times New Roman"/>
          <w:sz w:val="28"/>
          <w:szCs w:val="28"/>
        </w:rPr>
        <w:t xml:space="preserve">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городе </w:t>
      </w:r>
      <w:r w:rsidR="00096CFA">
        <w:rPr>
          <w:rFonts w:ascii="Times New Roman" w:hAnsi="Times New Roman" w:cs="Times New Roman"/>
          <w:sz w:val="28"/>
          <w:szCs w:val="28"/>
        </w:rPr>
        <w:t>Петергофе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96584A" w:rsidRDefault="00006346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96584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584A" w:rsidRPr="009658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налоговой политики муниципального образования </w:t>
      </w:r>
      <w:r w:rsidR="0096584A">
        <w:rPr>
          <w:rFonts w:ascii="Times New Roman" w:hAnsi="Times New Roman" w:cs="Times New Roman"/>
          <w:b/>
          <w:bCs/>
          <w:sz w:val="28"/>
          <w:szCs w:val="28"/>
        </w:rPr>
        <w:t>город Петергоф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0562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МО г. Петергоф подготовлены в рамках составления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проекта  местного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бюджета на 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и отражают преемственность ранее поставленных задач и целей налоговой политики в сложившихся экономических условиях.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 Важнейшим фактором проводимой налоговой политики является поддержание сбалансированности местного бюджета</w:t>
      </w:r>
      <w:r w:rsidR="00A80361">
        <w:rPr>
          <w:rFonts w:ascii="Times New Roman" w:hAnsi="Times New Roman" w:cs="Times New Roman"/>
          <w:sz w:val="28"/>
          <w:szCs w:val="28"/>
        </w:rPr>
        <w:t>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lastRenderedPageBreak/>
        <w:t>Доходную базу местного бюджета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по налоговым и неналоговым доходам формировать на основании имеющегося доходного потенциала, с учётом показателей прогноза социально-экономического развития  МО г.Петергоф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нормативов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Санкт-Петербурга с учетом изменений в налоговом законодательстве.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Прогноз доходов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рассчитывать на основе следующих экономических показателей: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данных по предварительному прогнозу показателей инфляции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рекомендованных Министерством экономического развития России;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фактического поступления доходов в местный бюджет за период 201</w:t>
      </w:r>
      <w:r w:rsidR="000562E4">
        <w:rPr>
          <w:rFonts w:ascii="Times New Roman" w:hAnsi="Times New Roman" w:cs="Times New Roman"/>
          <w:sz w:val="28"/>
          <w:szCs w:val="28"/>
        </w:rPr>
        <w:t>5</w:t>
      </w:r>
      <w:r w:rsidRPr="00BD5CAA">
        <w:rPr>
          <w:rFonts w:ascii="Times New Roman" w:hAnsi="Times New Roman" w:cs="Times New Roman"/>
          <w:sz w:val="28"/>
          <w:szCs w:val="28"/>
        </w:rPr>
        <w:t>-201</w:t>
      </w:r>
      <w:r w:rsidR="000562E4">
        <w:rPr>
          <w:rFonts w:ascii="Times New Roman" w:hAnsi="Times New Roman" w:cs="Times New Roman"/>
          <w:sz w:val="28"/>
          <w:szCs w:val="28"/>
        </w:rPr>
        <w:t>6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информации по ожидаемой оценке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в 201</w:t>
      </w:r>
      <w:r w:rsidR="000562E4"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году с учетом информации от Управление ФНС России по Санкт-Петербургу о поступлении налоговых доходов;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информации администраторов доходов бюджета о поступлении в местный бюджет  доходов от сдачи в аренду земельных участков, имущества и от продажи муниципального имущества, доходов от оказания платных услуг и компенсации затрат государства, штрафов, санкций, возмещении ущерба.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Осуществл</w:t>
      </w:r>
      <w:r w:rsidR="00BD5CAA">
        <w:rPr>
          <w:rFonts w:ascii="Times New Roman" w:hAnsi="Times New Roman" w:cs="Times New Roman"/>
          <w:sz w:val="28"/>
          <w:szCs w:val="28"/>
        </w:rPr>
        <w:t>ять</w:t>
      </w:r>
      <w:r w:rsidRPr="00B63C98">
        <w:rPr>
          <w:rFonts w:ascii="Times New Roman" w:hAnsi="Times New Roman" w:cs="Times New Roman"/>
          <w:sz w:val="28"/>
          <w:szCs w:val="28"/>
        </w:rPr>
        <w:t xml:space="preserve"> мониторинг законодательства Российской Федерации о налогах и сборах с целью приведения в соответствие с ним муниципальных правовых актов</w:t>
      </w:r>
      <w:r w:rsidR="00A80361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D5CA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</w:p>
    <w:sectPr w:rsidR="00006346" w:rsidRPr="00B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multilevel"/>
    <w:tmpl w:val="74AE9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3A4E4A"/>
    <w:multiLevelType w:val="multilevel"/>
    <w:tmpl w:val="627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87E"/>
    <w:multiLevelType w:val="multilevel"/>
    <w:tmpl w:val="A64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4057D"/>
    <w:multiLevelType w:val="multilevel"/>
    <w:tmpl w:val="8AA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9573B"/>
    <w:multiLevelType w:val="multilevel"/>
    <w:tmpl w:val="5B3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14D92"/>
    <w:multiLevelType w:val="multilevel"/>
    <w:tmpl w:val="3DA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84819"/>
    <w:multiLevelType w:val="hybridMultilevel"/>
    <w:tmpl w:val="05B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5233"/>
    <w:multiLevelType w:val="hybridMultilevel"/>
    <w:tmpl w:val="9E50068A"/>
    <w:lvl w:ilvl="0" w:tplc="9256583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F86CDE"/>
    <w:multiLevelType w:val="multilevel"/>
    <w:tmpl w:val="BD4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058CF"/>
    <w:multiLevelType w:val="multilevel"/>
    <w:tmpl w:val="76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86A28"/>
    <w:multiLevelType w:val="multilevel"/>
    <w:tmpl w:val="A28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1070C"/>
    <w:multiLevelType w:val="multilevel"/>
    <w:tmpl w:val="196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F62E6"/>
    <w:multiLevelType w:val="multilevel"/>
    <w:tmpl w:val="A42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F3289"/>
    <w:multiLevelType w:val="multilevel"/>
    <w:tmpl w:val="E36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460F0"/>
    <w:multiLevelType w:val="multilevel"/>
    <w:tmpl w:val="67B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A0A31"/>
    <w:multiLevelType w:val="hybridMultilevel"/>
    <w:tmpl w:val="8BD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C2472"/>
    <w:multiLevelType w:val="multilevel"/>
    <w:tmpl w:val="BEE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1"/>
    <w:rsid w:val="00006346"/>
    <w:rsid w:val="000562E4"/>
    <w:rsid w:val="00085715"/>
    <w:rsid w:val="00096CFA"/>
    <w:rsid w:val="00175066"/>
    <w:rsid w:val="00262FCD"/>
    <w:rsid w:val="00277583"/>
    <w:rsid w:val="003259F1"/>
    <w:rsid w:val="003F5DC1"/>
    <w:rsid w:val="004F1258"/>
    <w:rsid w:val="00591D5B"/>
    <w:rsid w:val="00693E8A"/>
    <w:rsid w:val="006B31AE"/>
    <w:rsid w:val="007B0FBB"/>
    <w:rsid w:val="008061B5"/>
    <w:rsid w:val="00886AA4"/>
    <w:rsid w:val="008B5478"/>
    <w:rsid w:val="00946F68"/>
    <w:rsid w:val="00960C35"/>
    <w:rsid w:val="00960E91"/>
    <w:rsid w:val="0096584A"/>
    <w:rsid w:val="009919C8"/>
    <w:rsid w:val="00993E7C"/>
    <w:rsid w:val="0099780A"/>
    <w:rsid w:val="009B0C3D"/>
    <w:rsid w:val="009E2D25"/>
    <w:rsid w:val="00A165F9"/>
    <w:rsid w:val="00A24B22"/>
    <w:rsid w:val="00A80361"/>
    <w:rsid w:val="00B462C7"/>
    <w:rsid w:val="00B63C98"/>
    <w:rsid w:val="00BD5CAA"/>
    <w:rsid w:val="00C10B5A"/>
    <w:rsid w:val="00C63D71"/>
    <w:rsid w:val="00CA7491"/>
    <w:rsid w:val="00CC77BF"/>
    <w:rsid w:val="00D60CEA"/>
    <w:rsid w:val="00D715F0"/>
    <w:rsid w:val="00DC5673"/>
    <w:rsid w:val="00E3199C"/>
    <w:rsid w:val="00E77D3E"/>
    <w:rsid w:val="00EB2B3F"/>
    <w:rsid w:val="00EE4269"/>
    <w:rsid w:val="00F24E46"/>
    <w:rsid w:val="00F61A8B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7879-6295-462F-A7A0-7DFF029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46"/>
    <w:rPr>
      <w:color w:val="0563C1" w:themeColor="hyperlink"/>
      <w:u w:val="single"/>
    </w:rPr>
  </w:style>
  <w:style w:type="paragraph" w:styleId="a4">
    <w:name w:val="No Spacing"/>
    <w:uiPriority w:val="1"/>
    <w:qFormat/>
    <w:rsid w:val="004F12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1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2016-11-23T11:43:00Z</cp:lastPrinted>
  <dcterms:created xsi:type="dcterms:W3CDTF">2017-10-13T07:31:00Z</dcterms:created>
  <dcterms:modified xsi:type="dcterms:W3CDTF">2017-11-14T06:20:00Z</dcterms:modified>
</cp:coreProperties>
</file>